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16.07.2020 Г. № 21</w:t>
      </w:r>
    </w:p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A00147" w:rsidRDefault="00A00147" w:rsidP="00A001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0147" w:rsidRDefault="00A00147" w:rsidP="00A00147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:rsidR="006B3EEA" w:rsidRDefault="006B3EEA" w:rsidP="006B3EEA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ПРОДЛЕНИИ СРОКА ПРЕДОСТАВЛЕНИЯ СВЕДЕНИЙ О ДОХОДАХ, РАСХОДАХ, ОБ ИМУЩЕСТВЕ И ОБЯЗАТЕЛЬСТВАХ ИМУЩЕСТВЕННОГО ХАРАКТЕРА РУКОВОДИТЕЛЯМИ МУНИЦИПАЛЬНЫХ УЧРЕЖДЕНИЙ ЗА ОТЧЕТНЫЙ ПЕРИОД С 01 ЯНВАРЯ ПО 31 ДЕКАБРЯ 2019 Г.</w:t>
      </w:r>
    </w:p>
    <w:p w:rsidR="006B3EEA" w:rsidRDefault="006B3EEA" w:rsidP="006B3EEA">
      <w:pPr>
        <w:jc w:val="center"/>
        <w:rPr>
          <w:rFonts w:ascii="Arial" w:hAnsi="Arial" w:cs="Arial"/>
          <w:sz w:val="32"/>
          <w:szCs w:val="32"/>
        </w:rPr>
      </w:pP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статьей  Устава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End"/>
    </w:p>
    <w:p w:rsidR="006B3EEA" w:rsidRDefault="006B3EEA" w:rsidP="006B3EEA">
      <w:pPr>
        <w:jc w:val="both"/>
        <w:rPr>
          <w:rFonts w:ascii="Arial" w:hAnsi="Arial" w:cs="Arial"/>
        </w:rPr>
      </w:pPr>
    </w:p>
    <w:p w:rsidR="006B3EEA" w:rsidRDefault="006B3EEA" w:rsidP="006B3EEA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B3EEA" w:rsidRDefault="006B3EEA" w:rsidP="006B3EEA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Продлить срок представления сведений о доходах, расходах, об имуществе и обязательствах имущественного характера, руководителями муниципальных учреждений за отчетный период с 01 января по 31 декабря 2019 г., предусмотренный Правилами предоставления лицом, поступившим на </w:t>
      </w:r>
      <w:proofErr w:type="gramStart"/>
      <w:r>
        <w:rPr>
          <w:rFonts w:ascii="Arial" w:hAnsi="Arial" w:cs="Arial"/>
        </w:rPr>
        <w:t>работу</w:t>
      </w:r>
      <w:proofErr w:type="gramEnd"/>
      <w:r>
        <w:rPr>
          <w:rFonts w:ascii="Arial" w:hAnsi="Arial" w:cs="Arial"/>
        </w:rPr>
        <w:t xml:space="preserve"> на должность руководителя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сведений о доходах, расходах, об имуществе и обязательствах имущественного характера своих, супруга (супругов) и несовершеннолетних детей», до 1 августа 2020 года включительно.</w:t>
      </w: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и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B3EEA" w:rsidRDefault="006B3EEA" w:rsidP="006B3EE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B3EEA" w:rsidRDefault="006B3EEA" w:rsidP="006B3EEA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</w:p>
    <w:p w:rsidR="006B3EEA" w:rsidRDefault="006B3EEA" w:rsidP="006B3EEA">
      <w:pPr>
        <w:shd w:val="clear" w:color="auto" w:fill="FFFFFF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 </w:t>
      </w:r>
    </w:p>
    <w:p w:rsidR="00A00147" w:rsidRDefault="00A00147" w:rsidP="00A00147">
      <w:pPr>
        <w:jc w:val="both"/>
        <w:rPr>
          <w:rFonts w:ascii="Arial" w:hAnsi="Arial" w:cs="Arial"/>
        </w:rPr>
      </w:pPr>
      <w:bookmarkStart w:id="0" w:name="_GoBack"/>
      <w:bookmarkEnd w:id="0"/>
    </w:p>
    <w:p w:rsidR="001D6331" w:rsidRDefault="001D6331"/>
    <w:sectPr w:rsidR="001D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D"/>
    <w:rsid w:val="000D7C66"/>
    <w:rsid w:val="001D6331"/>
    <w:rsid w:val="006B3EEA"/>
    <w:rsid w:val="009665EE"/>
    <w:rsid w:val="00A00147"/>
    <w:rsid w:val="00D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2020-07-16T10:45:00Z</dcterms:created>
  <dcterms:modified xsi:type="dcterms:W3CDTF">2020-08-25T08:55:00Z</dcterms:modified>
</cp:coreProperties>
</file>